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C82" w:rsidRDefault="00A84C82" w:rsidP="00A84C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</w:p>
    <w:p w:rsidR="00A84C82" w:rsidRPr="00F06B8D" w:rsidRDefault="0018085B" w:rsidP="00A84C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  <w:lang w:val="fr-FR" w:eastAsia="fr-FR"/>
        </w:rPr>
        <w:pict>
          <v:rect id="_x0000_s1029" style="position:absolute;left:0;text-align:left;margin-left:247.65pt;margin-top:26.9pt;width:57.75pt;height:49.75pt;z-index:251662336" stroked="f">
            <v:fill r:id="rId4" o:title="563px-COA_Kingdom_of_Morocco_svg" recolor="t" rotate="t" type="frame"/>
          </v:rect>
        </w:pict>
      </w:r>
      <w:r w:rsidR="00A84C82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المملك</w:t>
      </w:r>
      <w:r w:rsidR="00A84C82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</w:t>
      </w:r>
      <w:r w:rsidR="00A84C82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 المغربي</w:t>
      </w:r>
      <w:r w:rsidR="00A84C82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ــــــــــــــــــــ</w:t>
      </w:r>
      <w:r w:rsidR="00A84C82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</w:p>
    <w:p w:rsidR="00A84C82" w:rsidRPr="00F06B8D" w:rsidRDefault="00A84C82" w:rsidP="00A84C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bidi="ar-MA"/>
        </w:rPr>
      </w:pPr>
    </w:p>
    <w:p w:rsidR="00A84C82" w:rsidRDefault="00A84C82" w:rsidP="00A84C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</w:p>
    <w:p w:rsidR="00A84C82" w:rsidRPr="00F06B8D" w:rsidRDefault="00A84C82" w:rsidP="00A84C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وزارة الأوق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اف والش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ؤون الإسلامي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ة</w:t>
      </w:r>
    </w:p>
    <w:p w:rsidR="00A84C82" w:rsidRPr="0052493B" w:rsidRDefault="00A84C82" w:rsidP="0052493B">
      <w:pPr>
        <w:pStyle w:val="Sansinterligne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val="fr-FR" w:bidi="ar-MA"/>
        </w:rPr>
      </w:pPr>
      <w:r w:rsidRPr="0052493B">
        <w:rPr>
          <w:rFonts w:asciiTheme="majorBidi" w:hAnsiTheme="majorBidi" w:cstheme="majorBidi"/>
          <w:b/>
          <w:bCs/>
          <w:sz w:val="36"/>
          <w:szCs w:val="36"/>
          <w:rtl/>
          <w:lang w:val="fr-FR" w:bidi="ar-MA"/>
        </w:rPr>
        <w:t>نظارة أوقاف طنجـــــــــــــــــة</w:t>
      </w:r>
    </w:p>
    <w:p w:rsidR="00A84C82" w:rsidRPr="0052493B" w:rsidRDefault="00A84C82" w:rsidP="0052493B">
      <w:pPr>
        <w:pStyle w:val="Sansinterligne"/>
        <w:jc w:val="center"/>
        <w:rPr>
          <w:sz w:val="28"/>
          <w:szCs w:val="28"/>
          <w:rtl/>
          <w:lang w:val="fr-FR" w:bidi="ar-MA"/>
        </w:rPr>
      </w:pPr>
      <w:r w:rsidRPr="0052493B">
        <w:rPr>
          <w:rFonts w:asciiTheme="majorBidi" w:hAnsiTheme="majorBidi" w:cstheme="majorBidi"/>
          <w:b/>
          <w:bCs/>
          <w:sz w:val="28"/>
          <w:szCs w:val="28"/>
          <w:rtl/>
          <w:lang w:val="fr-FR" w:bidi="ar-MA"/>
        </w:rPr>
        <w:t>م.تسيير الأمـــلاك الوقفية</w:t>
      </w:r>
    </w:p>
    <w:p w:rsidR="00A84C82" w:rsidRPr="00CD39E7" w:rsidRDefault="0018085B" w:rsidP="00A84C82">
      <w:pPr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</w:pPr>
      <w:r w:rsidRPr="0018085B">
        <w:rPr>
          <w:rFonts w:ascii="Times New Roman" w:eastAsia="Calibri" w:hAnsi="Times New Roman" w:cs="Times New Roman"/>
          <w:b/>
          <w:bCs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وسيلة شرح مع سهم إلى الأسفل 1" o:spid="_x0000_s1027" type="#_x0000_t80" style="position:absolute;left:0;text-align:left;margin-left:112.65pt;margin-top:22.9pt;width:313.5pt;height:44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" fillcolor="#666" strokeweight="2.25pt">
            <v:fill color2="#ccc" angle="135" focus="50%" type="gradient"/>
            <v:shadow on="t" color="#7f7f7f" opacity=".5" offset="1pt"/>
            <v:textbox>
              <w:txbxContent>
                <w:p w:rsidR="00A84C82" w:rsidRPr="00C45A0D" w:rsidRDefault="00A84C82" w:rsidP="00454A34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lang w:bidi="ar-MA"/>
                    </w:rPr>
                  </w:pPr>
                  <w:r w:rsidRPr="00C45A0D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إع</w:t>
                  </w:r>
                  <w:r w:rsidR="00FB5B5A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ـ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ـ</w:t>
                  </w:r>
                  <w:r w:rsidR="00FB5B5A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لان ع</w:t>
                  </w:r>
                  <w:r w:rsidR="00FB5B5A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ن </w:t>
                  </w:r>
                  <w:r w:rsidRPr="00C45A0D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سمسرة </w:t>
                  </w:r>
                  <w:r w:rsidR="0052493B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كراء </w:t>
                  </w:r>
                  <w:r w:rsidR="00454A34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بيت حبسي</w:t>
                  </w:r>
                </w:p>
              </w:txbxContent>
            </v:textbox>
          </v:shape>
        </w:pict>
      </w:r>
    </w:p>
    <w:p w:rsidR="00A84C82" w:rsidRDefault="00A84C82" w:rsidP="00A84C82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</w:p>
    <w:p w:rsidR="00B32FE2" w:rsidRPr="00F06B8D" w:rsidRDefault="00B32FE2" w:rsidP="00A84C82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   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ينهي ناظر أوقاف طنجة الى علم العموم أ</w:t>
      </w:r>
      <w:r>
        <w:rPr>
          <w:rFonts w:asciiTheme="majorBidi" w:hAnsiTheme="majorBidi" w:cstheme="majorBidi"/>
          <w:sz w:val="36"/>
          <w:szCs w:val="36"/>
          <w:rtl/>
          <w:lang w:val="fr-FR"/>
        </w:rPr>
        <w:t>نه ستجري بمقر النظارة الكائن ب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شــــــــــ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ارع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  بلجيكا جوار مسجد محمد الخامس بطنجة سمسرة مزايدة علنية لإكراء :</w:t>
      </w:r>
    </w:p>
    <w:p w:rsidR="00454A34" w:rsidRDefault="0052493B" w:rsidP="003D0AEC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   </w:t>
      </w:r>
      <w:r w:rsidRPr="0052493B">
        <w:rPr>
          <w:rFonts w:asciiTheme="majorBidi" w:hAnsiTheme="majorBidi" w:cstheme="majorBidi"/>
          <w:sz w:val="36"/>
          <w:szCs w:val="36"/>
          <w:lang w:val="fr-FR"/>
        </w:rPr>
        <w:sym w:font="Wingdings" w:char="F045"/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</w:t>
      </w:r>
      <w:r w:rsidR="00037685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شقة</w:t>
      </w:r>
      <w:r w:rsidR="00454A34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 xml:space="preserve"> حبسي</w:t>
      </w:r>
      <w:r w:rsidR="00037685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ة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الكائن</w:t>
      </w:r>
      <w:r w:rsidR="00037685">
        <w:rPr>
          <w:rFonts w:asciiTheme="majorBidi" w:hAnsiTheme="majorBidi" w:cstheme="majorBidi" w:hint="cs"/>
          <w:sz w:val="36"/>
          <w:szCs w:val="36"/>
          <w:rtl/>
          <w:lang w:val="fr-FR"/>
        </w:rPr>
        <w:t>ة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</w:t>
      </w:r>
      <w:r w:rsidR="00037685"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بحي فال فلوري شارع </w:t>
      </w:r>
      <w:r w:rsidR="00037685" w:rsidRPr="00037685">
        <w:rPr>
          <w:rFonts w:asciiTheme="majorBidi" w:hAnsiTheme="majorBidi" w:cstheme="majorBidi" w:hint="cs"/>
          <w:sz w:val="32"/>
          <w:szCs w:val="32"/>
          <w:rtl/>
          <w:lang w:val="fr-FR"/>
        </w:rPr>
        <w:t>فيصل بن عبد العزيز</w:t>
      </w:r>
      <w:r w:rsidR="00037685"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</w:t>
      </w:r>
      <w:r w:rsidR="003D0AEC">
        <w:rPr>
          <w:rFonts w:asciiTheme="majorBidi" w:hAnsiTheme="majorBidi" w:cstheme="majorBidi" w:hint="cs"/>
          <w:sz w:val="36"/>
          <w:szCs w:val="36"/>
          <w:rtl/>
          <w:lang w:val="fr-FR"/>
        </w:rPr>
        <w:t>الطابق السادس</w:t>
      </w:r>
      <w:r w:rsidR="00037685"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رقم</w:t>
      </w:r>
      <w:r w:rsidR="003D0AEC">
        <w:rPr>
          <w:rFonts w:asciiTheme="majorBidi" w:hAnsiTheme="majorBidi" w:cstheme="majorBidi" w:hint="cs"/>
          <w:sz w:val="36"/>
          <w:szCs w:val="36"/>
          <w:rtl/>
          <w:lang w:val="fr-FR"/>
        </w:rPr>
        <w:t>35</w:t>
      </w:r>
    </w:p>
    <w:p w:rsidR="003D0AEC" w:rsidRDefault="00037685" w:rsidP="003D0AEC">
      <w:pPr>
        <w:pStyle w:val="Sansinterligne"/>
        <w:rPr>
          <w:rFonts w:asciiTheme="majorBidi" w:hAnsiTheme="majorBidi" w:cstheme="majorBidi" w:hint="cs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بطنجة إنطلاقا من مبلغ : </w:t>
      </w:r>
      <w:r w:rsidRPr="00037685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1.</w:t>
      </w:r>
      <w:r w:rsidR="003D0AEC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9</w:t>
      </w:r>
      <w:r w:rsidRPr="00037685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 xml:space="preserve">00,00 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درهم في الشهر .</w:t>
      </w:r>
      <w:r w:rsidR="00454A34"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</w:t>
      </w:r>
    </w:p>
    <w:p w:rsidR="00B32FE2" w:rsidRDefault="00454A34" w:rsidP="003D0AEC">
      <w:pPr>
        <w:pStyle w:val="Sansinterligne"/>
        <w:rPr>
          <w:rFonts w:asciiTheme="majorBidi" w:hAnsiTheme="majorBidi" w:cstheme="majorBidi" w:hint="cs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</w:t>
      </w:r>
      <w:r w:rsidR="003D0AEC"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</w:t>
      </w:r>
      <w:r w:rsidR="003D0AEC" w:rsidRPr="0052493B">
        <w:rPr>
          <w:rFonts w:asciiTheme="majorBidi" w:hAnsiTheme="majorBidi" w:cstheme="majorBidi"/>
          <w:sz w:val="36"/>
          <w:szCs w:val="36"/>
          <w:lang w:val="fr-FR"/>
        </w:rPr>
        <w:sym w:font="Wingdings" w:char="F045"/>
      </w:r>
      <w:r w:rsidR="003D0AEC"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</w:t>
      </w:r>
      <w:r w:rsidR="003D0AEC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الحانوت الحبسية</w:t>
      </w:r>
      <w:r w:rsidR="003D0AEC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الكائن</w:t>
      </w:r>
      <w:r w:rsidR="003D0AEC">
        <w:rPr>
          <w:rFonts w:asciiTheme="majorBidi" w:hAnsiTheme="majorBidi" w:cstheme="majorBidi" w:hint="cs"/>
          <w:sz w:val="36"/>
          <w:szCs w:val="36"/>
          <w:rtl/>
          <w:lang w:val="fr-FR"/>
        </w:rPr>
        <w:t>ة</w:t>
      </w:r>
      <w:r w:rsidR="003D0AEC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</w:t>
      </w:r>
      <w:r w:rsidR="003D0AEC">
        <w:rPr>
          <w:rFonts w:asciiTheme="majorBidi" w:hAnsiTheme="majorBidi" w:cstheme="majorBidi" w:hint="cs"/>
          <w:sz w:val="36"/>
          <w:szCs w:val="36"/>
          <w:rtl/>
          <w:lang w:val="fr-FR"/>
        </w:rPr>
        <w:t>بحي بنكيران جوار مسجد الرحمة رقم 11 بطنجة إنطلاقا من</w:t>
      </w:r>
    </w:p>
    <w:p w:rsidR="003D0AEC" w:rsidRPr="0052493B" w:rsidRDefault="003D0AEC" w:rsidP="003D0AEC">
      <w:pPr>
        <w:pStyle w:val="Sansinterligne"/>
        <w:rPr>
          <w:rFonts w:asciiTheme="majorBidi" w:hAnsiTheme="majorBidi" w:cstheme="majorBidi"/>
          <w:sz w:val="36"/>
          <w:szCs w:val="36"/>
          <w:lang w:val="fr-FR" w:bidi="ar-MA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من مبلغ : 300,00 درهم في الشهر .</w:t>
      </w:r>
    </w:p>
    <w:p w:rsidR="00A84C82" w:rsidRPr="0052493B" w:rsidRDefault="0052493B" w:rsidP="003D0AEC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وذلك يوم </w:t>
      </w:r>
      <w:r w:rsidR="00037685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ال</w:t>
      </w:r>
      <w:r w:rsidR="003D0AEC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خميس</w:t>
      </w:r>
      <w:r w:rsidR="00B32FE2" w:rsidRPr="0052493B">
        <w:rPr>
          <w:rFonts w:asciiTheme="majorBidi" w:hAnsiTheme="majorBidi" w:cstheme="majorBidi"/>
          <w:b/>
          <w:bCs/>
          <w:sz w:val="36"/>
          <w:szCs w:val="36"/>
          <w:rtl/>
          <w:lang w:val="fr-FR"/>
        </w:rPr>
        <w:t xml:space="preserve"> </w:t>
      </w:r>
      <w:r w:rsidR="003D0AEC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20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 xml:space="preserve"> </w:t>
      </w:r>
      <w:r w:rsidR="003D0AEC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نونبر</w:t>
      </w:r>
      <w:r w:rsidR="00A84C82" w:rsidRPr="0052493B">
        <w:rPr>
          <w:rFonts w:asciiTheme="majorBidi" w:hAnsiTheme="majorBidi" w:cstheme="majorBidi"/>
          <w:b/>
          <w:bCs/>
          <w:sz w:val="36"/>
          <w:szCs w:val="36"/>
          <w:rtl/>
          <w:lang w:val="fr-FR"/>
        </w:rPr>
        <w:t xml:space="preserve"> 201</w:t>
      </w:r>
      <w:r w:rsidR="00B32FE2" w:rsidRPr="0052493B">
        <w:rPr>
          <w:rFonts w:asciiTheme="majorBidi" w:hAnsiTheme="majorBidi" w:cstheme="majorBidi"/>
          <w:b/>
          <w:bCs/>
          <w:sz w:val="36"/>
          <w:szCs w:val="36"/>
          <w:rtl/>
          <w:lang w:val="fr-FR"/>
        </w:rPr>
        <w:t>4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على الساعة الحادية عشر (11:00) صباح</w:t>
      </w:r>
      <w:bookmarkStart w:id="0" w:name="_GoBack"/>
      <w:bookmarkEnd w:id="0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ا 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>فعل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ــــ</w:t>
      </w:r>
      <w:r w:rsidR="00037685">
        <w:rPr>
          <w:rFonts w:asciiTheme="majorBidi" w:hAnsiTheme="majorBidi" w:cstheme="majorBidi" w:hint="cs"/>
          <w:sz w:val="36"/>
          <w:szCs w:val="36"/>
          <w:rtl/>
          <w:lang w:val="fr-FR"/>
        </w:rPr>
        <w:t>ـ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ـــ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>ى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كل من يرغب في المشاركة في هذه ا</w:t>
      </w:r>
      <w:r>
        <w:rPr>
          <w:rFonts w:asciiTheme="majorBidi" w:hAnsiTheme="majorBidi" w:cstheme="majorBidi"/>
          <w:sz w:val="36"/>
          <w:szCs w:val="36"/>
          <w:rtl/>
          <w:lang w:val="fr-FR"/>
        </w:rPr>
        <w:t>لسمسرة أن يحضر في التاريخ والسا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ع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 w:bidi="ar-MA"/>
        </w:rPr>
        <w:t>ـ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ة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المحددين أع</w:t>
      </w:r>
      <w:r w:rsidR="003D0AEC">
        <w:rPr>
          <w:rFonts w:asciiTheme="majorBidi" w:hAnsiTheme="majorBidi" w:cstheme="majorBidi" w:hint="cs"/>
          <w:sz w:val="36"/>
          <w:szCs w:val="36"/>
          <w:rtl/>
          <w:lang w:val="fr-FR"/>
        </w:rPr>
        <w:t>ـ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>لاه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شريطة مايلي :</w:t>
      </w:r>
    </w:p>
    <w:p w:rsidR="003D0AEC" w:rsidRDefault="0052493B" w:rsidP="00037685">
      <w:pPr>
        <w:pStyle w:val="Sansinterligne"/>
        <w:rPr>
          <w:rFonts w:asciiTheme="majorBidi" w:hAnsiTheme="majorBidi" w:cstheme="majorBidi" w:hint="cs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</w:t>
      </w:r>
      <w:r w:rsidRPr="0052493B">
        <w:rPr>
          <w:rFonts w:asciiTheme="majorBidi" w:hAnsiTheme="majorBidi" w:cstheme="majorBidi"/>
          <w:sz w:val="36"/>
          <w:szCs w:val="36"/>
          <w:lang w:val="fr-FR"/>
        </w:rPr>
        <w:sym w:font="Wingdings" w:char="F08C"/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أن يؤدي المشارك في السمسرة مبلغ : </w:t>
      </w:r>
      <w:r w:rsidR="00037685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3</w:t>
      </w:r>
      <w:r w:rsidR="00A84C82" w:rsidRPr="0052493B">
        <w:rPr>
          <w:rFonts w:asciiTheme="majorBidi" w:hAnsiTheme="majorBidi" w:cstheme="majorBidi"/>
          <w:b/>
          <w:bCs/>
          <w:sz w:val="36"/>
          <w:szCs w:val="36"/>
          <w:rtl/>
          <w:lang w:val="fr-FR"/>
        </w:rPr>
        <w:t>.000,00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درهم</w:t>
      </w:r>
      <w:r w:rsidR="003D0AEC"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بالنسبة للشقة الحبسية ومبلــــغ :</w:t>
      </w:r>
    </w:p>
    <w:p w:rsidR="00A84C82" w:rsidRPr="0052493B" w:rsidRDefault="003D0AEC" w:rsidP="003D0AEC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1.000,00 درهم بالنسبة للحانوت</w:t>
      </w:r>
      <w:r w:rsidRPr="003D0AEC">
        <w:rPr>
          <w:rFonts w:asciiTheme="majorBidi" w:hAnsiTheme="majorBidi" w:cstheme="majorBidi"/>
          <w:sz w:val="36"/>
          <w:szCs w:val="36"/>
          <w:rtl/>
          <w:lang w:val="fr-FR"/>
        </w:rPr>
        <w:t xml:space="preserve"> 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>كضمانة المشاركة ف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ـ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>ي السمسرة</w:t>
      </w:r>
      <w:r w:rsidRPr="003D0AEC">
        <w:rPr>
          <w:rFonts w:asciiTheme="majorBidi" w:hAnsiTheme="majorBidi" w:cstheme="majorBidi"/>
          <w:sz w:val="36"/>
          <w:szCs w:val="36"/>
          <w:rtl/>
          <w:lang w:val="fr-FR"/>
        </w:rPr>
        <w:t xml:space="preserve"> 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>إما نقدا أو حوالة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بنكيـــــة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</w:t>
      </w:r>
    </w:p>
    <w:p w:rsidR="00A84C82" w:rsidRPr="0052493B" w:rsidRDefault="0052493B" w:rsidP="003D0AEC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مشهود عليها من ط</w:t>
      </w:r>
      <w:r>
        <w:rPr>
          <w:rFonts w:asciiTheme="majorBidi" w:hAnsiTheme="majorBidi" w:cstheme="majorBidi"/>
          <w:sz w:val="36"/>
          <w:szCs w:val="36"/>
          <w:rtl/>
          <w:lang w:val="fr-FR"/>
        </w:rPr>
        <w:t>رف البنك الذي به حسابه يرج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ع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إليه في حالة</w:t>
      </w:r>
      <w:r w:rsidR="003D0AEC"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ع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ـدم</w:t>
      </w:r>
      <w:r w:rsidR="003D0AEC" w:rsidRPr="003D0AEC">
        <w:rPr>
          <w:rFonts w:asciiTheme="majorBidi" w:hAnsiTheme="majorBidi" w:cstheme="majorBidi"/>
          <w:sz w:val="36"/>
          <w:szCs w:val="36"/>
          <w:rtl/>
          <w:lang w:val="fr-FR"/>
        </w:rPr>
        <w:t xml:space="preserve"> </w:t>
      </w:r>
      <w:r w:rsidR="003D0AEC" w:rsidRPr="0052493B">
        <w:rPr>
          <w:rFonts w:asciiTheme="majorBidi" w:hAnsiTheme="majorBidi" w:cstheme="majorBidi"/>
          <w:sz w:val="36"/>
          <w:szCs w:val="36"/>
          <w:rtl/>
          <w:lang w:val="fr-FR"/>
        </w:rPr>
        <w:t>رسو السمسرة عليه .</w:t>
      </w: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</w:t>
      </w:r>
      <w:r w:rsidRPr="0052493B">
        <w:rPr>
          <w:rFonts w:asciiTheme="majorBidi" w:hAnsiTheme="majorBidi" w:cstheme="majorBidi"/>
          <w:sz w:val="36"/>
          <w:szCs w:val="36"/>
          <w:lang w:val="fr-FR"/>
        </w:rPr>
        <w:sym w:font="Wingdings" w:char="F08D"/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أن يؤدي كل من رست عليه السمسرة ثلاثة أشهر على وجه التسبيق وثلاثة أشهر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على وجه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ضمانة الكراء </w:t>
      </w:r>
      <w:r w:rsidR="00037685"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بالإضافة الى </w:t>
      </w:r>
      <w:r w:rsidR="00037685">
        <w:rPr>
          <w:rFonts w:asciiTheme="majorBidi" w:hAnsiTheme="majorBidi" w:cstheme="majorBidi"/>
          <w:sz w:val="36"/>
          <w:szCs w:val="36"/>
        </w:rPr>
        <w:t>%5</w:t>
      </w:r>
      <w:r w:rsidR="00037685">
        <w:rPr>
          <w:rFonts w:asciiTheme="majorBidi" w:hAnsiTheme="majorBidi" w:cstheme="majorBidi" w:hint="cs"/>
          <w:sz w:val="36"/>
          <w:szCs w:val="36"/>
          <w:rtl/>
        </w:rPr>
        <w:t xml:space="preserve"> من مبلغ الكراء برسم مصاريف السمسرة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.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</w:t>
      </w:r>
      <w:r w:rsidRPr="0052493B">
        <w:rPr>
          <w:rFonts w:asciiTheme="majorBidi" w:hAnsiTheme="majorBidi" w:cstheme="majorBidi"/>
          <w:sz w:val="36"/>
          <w:szCs w:val="36"/>
          <w:lang w:val="fr-FR"/>
        </w:rPr>
        <w:sym w:font="Wingdings" w:char="F08E"/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أن يطلع كل مشارك مسبقا على الم</w:t>
      </w:r>
      <w:r w:rsidR="00B32FE2" w:rsidRPr="0052493B">
        <w:rPr>
          <w:rFonts w:asciiTheme="majorBidi" w:hAnsiTheme="majorBidi" w:cstheme="majorBidi"/>
          <w:sz w:val="36"/>
          <w:szCs w:val="36"/>
          <w:rtl/>
          <w:lang w:val="fr-FR"/>
        </w:rPr>
        <w:t>ح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ل الذي سيعرض على السمسرة ويرغب في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كرائه .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        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</w:t>
      </w:r>
      <w:r w:rsidRPr="0052493B">
        <w:rPr>
          <w:rFonts w:asciiTheme="majorBidi" w:hAnsiTheme="majorBidi" w:cstheme="majorBidi"/>
          <w:sz w:val="36"/>
          <w:szCs w:val="36"/>
          <w:lang w:val="fr-FR"/>
        </w:rPr>
        <w:sym w:font="Wingdings" w:char="F08F"/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كل من رست عليه السمسرة مسبقا ملزم بإبرام عقد الكراء والمصادق عليه ، في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أج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ـــــــ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>ل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أقصاه (48) ساعة وإلا تلغى نتيجة السمسرة ولا</w:t>
      </w: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حق له في مطالبة الأوق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ـــــــــــ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اف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بمقتضيات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 نتيجتها ولا بإسترجاع مبلغ ضمانة المشاركة في السمسرة .</w:t>
      </w:r>
    </w:p>
    <w:p w:rsidR="00454A34" w:rsidRPr="0052493B" w:rsidRDefault="00454A34" w:rsidP="00037685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 w:bidi="ar-MA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   </w:t>
      </w:r>
    </w:p>
    <w:p w:rsidR="00A84C82" w:rsidRPr="0052493B" w:rsidRDefault="00A84C82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</w:p>
    <w:p w:rsidR="00A84C82" w:rsidRPr="00F06B8D" w:rsidRDefault="00A84C82" w:rsidP="00A84C82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و للمزيد من المعلومات الإتصال بالنظارة مباشرة أو بواسطة الهاتف</w:t>
      </w:r>
    </w:p>
    <w:p w:rsidR="00A84C82" w:rsidRPr="00F06B8D" w:rsidRDefault="00A84C82" w:rsidP="0052493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أثنــــــــــاء أوقات العمل الرسمية</w:t>
      </w:r>
    </w:p>
    <w:p w:rsidR="00A84C82" w:rsidRPr="00F06B8D" w:rsidRDefault="00A84C82" w:rsidP="0052493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05.39.93.11.64(212+)</w:t>
      </w:r>
    </w:p>
    <w:p w:rsidR="00A84C82" w:rsidRDefault="00A84C82" w:rsidP="00A84C82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A84C82" w:rsidRDefault="00A84C82" w:rsidP="00A84C82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C515D4" w:rsidRDefault="00C515D4">
      <w:pPr>
        <w:rPr>
          <w:lang w:bidi="ar-MA"/>
        </w:rPr>
      </w:pPr>
    </w:p>
    <w:sectPr w:rsidR="00C515D4" w:rsidSect="00A84C82">
      <w:pgSz w:w="11906" w:h="16838"/>
      <w:pgMar w:top="0" w:right="424" w:bottom="0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A84C82"/>
    <w:rsid w:val="00015BD3"/>
    <w:rsid w:val="00037685"/>
    <w:rsid w:val="0018085B"/>
    <w:rsid w:val="001A4BD9"/>
    <w:rsid w:val="00281791"/>
    <w:rsid w:val="002F05FE"/>
    <w:rsid w:val="003D0AEC"/>
    <w:rsid w:val="00454A34"/>
    <w:rsid w:val="004B40B3"/>
    <w:rsid w:val="0052493B"/>
    <w:rsid w:val="00607804"/>
    <w:rsid w:val="008B4FE2"/>
    <w:rsid w:val="00A84C82"/>
    <w:rsid w:val="00B32FE2"/>
    <w:rsid w:val="00B52233"/>
    <w:rsid w:val="00C515D4"/>
    <w:rsid w:val="00DB0B20"/>
    <w:rsid w:val="00DE0683"/>
    <w:rsid w:val="00E208ED"/>
    <w:rsid w:val="00F64615"/>
    <w:rsid w:val="00FA48BD"/>
    <w:rsid w:val="00FB5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C82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52493B"/>
    <w:pPr>
      <w:bidi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8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268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8</cp:revision>
  <dcterms:created xsi:type="dcterms:W3CDTF">2014-04-16T08:39:00Z</dcterms:created>
  <dcterms:modified xsi:type="dcterms:W3CDTF">2014-11-10T11:38:00Z</dcterms:modified>
</cp:coreProperties>
</file>