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B8D" w:rsidRDefault="00F06B8D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</w:pPr>
    </w:p>
    <w:p w:rsidR="00F06B8D" w:rsidRPr="00F06B8D" w:rsidRDefault="00F06B8D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</w:pPr>
    </w:p>
    <w:p w:rsidR="00F06B8D" w:rsidRPr="00F06B8D" w:rsidRDefault="002637A3" w:rsidP="00F06B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  <w:lang w:val="fr-FR" w:bidi="ar-MA"/>
        </w:rPr>
      </w:pPr>
      <w:r w:rsidRPr="002637A3">
        <w:rPr>
          <w:rFonts w:ascii="Times New Roman" w:eastAsia="Calibri" w:hAnsi="Times New Roman" w:cs="Times New Roman"/>
          <w:b/>
          <w:bCs/>
          <w:noProof/>
          <w:sz w:val="48"/>
          <w:szCs w:val="48"/>
        </w:rPr>
        <w:pict>
          <v:rect id="مستطيل 2" o:spid="_x0000_s1028" style="position:absolute;left:0;text-align:left;margin-left:238.65pt;margin-top:26.8pt;width:57.75pt;height:61.8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" stroked="f">
            <v:fill recolor="t" rotate="t" type="frame"/>
          </v:rect>
        </w:pict>
      </w:r>
      <w:r w:rsidR="00F06B8D" w:rsidRPr="00F06B8D">
        <w:rPr>
          <w:rFonts w:ascii="Times New Roman" w:eastAsia="Calibri" w:hAnsi="Times New Roman" w:cs="Times New Roman"/>
          <w:b/>
          <w:bCs/>
          <w:sz w:val="48"/>
          <w:szCs w:val="48"/>
          <w:rtl/>
          <w:lang w:val="fr-FR" w:bidi="ar-MA"/>
        </w:rPr>
        <w:t>المملك</w:t>
      </w:r>
      <w:r w:rsidR="00F06B8D" w:rsidRPr="00F06B8D">
        <w:rPr>
          <w:rFonts w:ascii="Times New Roman" w:eastAsia="Calibri" w:hAnsi="Times New Roman" w:cs="Times New Roman" w:hint="cs"/>
          <w:b/>
          <w:bCs/>
          <w:sz w:val="48"/>
          <w:szCs w:val="48"/>
          <w:rtl/>
          <w:lang w:val="fr-FR" w:bidi="ar-MA"/>
        </w:rPr>
        <w:t>ــــــــــــــ</w:t>
      </w:r>
      <w:r w:rsidR="00F06B8D" w:rsidRPr="00F06B8D">
        <w:rPr>
          <w:rFonts w:ascii="Times New Roman" w:eastAsia="Calibri" w:hAnsi="Times New Roman" w:cs="Times New Roman"/>
          <w:b/>
          <w:bCs/>
          <w:sz w:val="48"/>
          <w:szCs w:val="48"/>
          <w:rtl/>
          <w:lang w:val="fr-FR" w:bidi="ar-MA"/>
        </w:rPr>
        <w:t>ة المغربي</w:t>
      </w:r>
      <w:r w:rsidR="00F06B8D" w:rsidRPr="00F06B8D">
        <w:rPr>
          <w:rFonts w:ascii="Times New Roman" w:eastAsia="Calibri" w:hAnsi="Times New Roman" w:cs="Times New Roman" w:hint="cs"/>
          <w:b/>
          <w:bCs/>
          <w:sz w:val="48"/>
          <w:szCs w:val="48"/>
          <w:rtl/>
          <w:lang w:val="fr-FR" w:bidi="ar-MA"/>
        </w:rPr>
        <w:t>ــــــــــــــــــــ</w:t>
      </w:r>
      <w:r w:rsidR="00F06B8D" w:rsidRPr="00F06B8D">
        <w:rPr>
          <w:rFonts w:ascii="Times New Roman" w:eastAsia="Calibri" w:hAnsi="Times New Roman" w:cs="Times New Roman"/>
          <w:b/>
          <w:bCs/>
          <w:sz w:val="48"/>
          <w:szCs w:val="48"/>
          <w:rtl/>
          <w:lang w:val="fr-FR" w:bidi="ar-MA"/>
        </w:rPr>
        <w:t>ة</w:t>
      </w:r>
    </w:p>
    <w:p w:rsidR="00F06B8D" w:rsidRPr="00F06B8D" w:rsidRDefault="002637A3" w:rsidP="00F06B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  <w:lang w:val="fr-FR" w:bidi="ar-MA"/>
        </w:rPr>
      </w:pPr>
      <w:r>
        <w:rPr>
          <w:rFonts w:ascii="Times New Roman" w:eastAsia="Calibri" w:hAnsi="Times New Roman" w:cs="Times New Roman"/>
          <w:b/>
          <w:bCs/>
          <w:noProof/>
          <w:sz w:val="48"/>
          <w:szCs w:val="48"/>
          <w:lang w:val="fr-FR" w:eastAsia="fr-FR"/>
        </w:rPr>
        <w:pict>
          <v:rect id="_x0000_s1030" style="position:absolute;left:0;text-align:left;margin-left:238.65pt;margin-top:3.5pt;width:57.75pt;height:49.75pt;z-index:251659264" stroked="f">
            <v:fill r:id="rId5" o:title="563px-COA_Kingdom_of_Morocco_svg" recolor="t" rotate="t" type="frame"/>
          </v:rect>
        </w:pict>
      </w:r>
    </w:p>
    <w:p w:rsidR="00F06B8D" w:rsidRPr="00F06B8D" w:rsidRDefault="00F06B8D" w:rsidP="00F06B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  <w:lang w:bidi="ar-MA"/>
        </w:rPr>
      </w:pPr>
    </w:p>
    <w:p w:rsidR="00F06B8D" w:rsidRPr="00F06B8D" w:rsidRDefault="00F06B8D" w:rsidP="00F06B8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</w:pP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وزارة الأوق</w:t>
      </w: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 w:bidi="ar-MA"/>
        </w:rPr>
        <w:t>ــــــــــــ</w:t>
      </w: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اف والش</w:t>
      </w: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 w:bidi="ar-MA"/>
        </w:rPr>
        <w:t>ــــــــــــــ</w:t>
      </w: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ؤون الإسلامي</w:t>
      </w: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 w:bidi="ar-MA"/>
        </w:rPr>
        <w:t>ــــــــــــــــــ</w:t>
      </w:r>
      <w:r w:rsidRPr="00F06B8D"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 w:bidi="ar-MA"/>
        </w:rPr>
        <w:t>ة</w:t>
      </w:r>
    </w:p>
    <w:p w:rsidR="00F06B8D" w:rsidRPr="00F06B8D" w:rsidRDefault="00F06B8D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</w:pPr>
      <w:r w:rsidRPr="00F06B8D">
        <w:rPr>
          <w:rFonts w:ascii="Calibri" w:eastAsia="Calibri" w:hAnsi="Calibri" w:cs="Arial"/>
          <w:rtl/>
          <w:lang w:val="fr-FR" w:bidi="ar-MA"/>
        </w:rPr>
        <w:t xml:space="preserve">      </w:t>
      </w:r>
      <w:r w:rsidRPr="00F06B8D">
        <w:rPr>
          <w:rFonts w:ascii="Calibri" w:eastAsia="Calibri" w:hAnsi="Calibri" w:cs="Arial" w:hint="cs"/>
          <w:rtl/>
          <w:lang w:val="fr-FR" w:bidi="ar-MA"/>
        </w:rPr>
        <w:t xml:space="preserve">                                        </w:t>
      </w:r>
      <w:r w:rsidRPr="00F06B8D">
        <w:rPr>
          <w:rFonts w:ascii="Calibri" w:eastAsia="Calibri" w:hAnsi="Calibri" w:cs="Arial"/>
          <w:lang w:val="fr-FR" w:bidi="ar-MA"/>
        </w:rPr>
        <w:t xml:space="preserve">  </w:t>
      </w:r>
      <w:r w:rsidRPr="00F06B8D">
        <w:rPr>
          <w:rFonts w:ascii="Calibri" w:eastAsia="Calibri" w:hAnsi="Calibri" w:cs="Arial" w:hint="cs"/>
          <w:rtl/>
          <w:lang w:val="fr-FR" w:bidi="ar-MA"/>
        </w:rPr>
        <w:t xml:space="preserve">           </w:t>
      </w:r>
      <w:r w:rsidRPr="00F06B8D">
        <w:rPr>
          <w:rFonts w:ascii="Calibri" w:eastAsia="Calibri" w:hAnsi="Calibri" w:cs="Arial"/>
          <w:lang w:val="fr-FR" w:bidi="ar-MA"/>
        </w:rPr>
        <w:t xml:space="preserve">   </w:t>
      </w:r>
      <w:r w:rsidRPr="00F06B8D">
        <w:rPr>
          <w:rFonts w:ascii="Calibri" w:eastAsia="Calibri" w:hAnsi="Calibri" w:cs="Arial"/>
          <w:rtl/>
          <w:lang w:val="fr-FR" w:bidi="ar-MA"/>
        </w:rPr>
        <w:t xml:space="preserve">   </w:t>
      </w:r>
      <w:r w:rsidRPr="00F06B8D"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  <w:t>نظارة أوقاف طنج</w:t>
      </w:r>
      <w:r w:rsidRPr="00F06B8D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 w:bidi="ar-MA"/>
        </w:rPr>
        <w:t>ـــــــــــــــــ</w:t>
      </w:r>
      <w:r w:rsidRPr="00F06B8D"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  <w:t>ة</w:t>
      </w:r>
    </w:p>
    <w:p w:rsidR="00F06B8D" w:rsidRPr="00F06B8D" w:rsidRDefault="00F06B8D" w:rsidP="00F06B8D">
      <w:pPr>
        <w:rPr>
          <w:rFonts w:ascii="Times New Roman" w:eastAsia="Calibri" w:hAnsi="Times New Roman" w:cs="Times New Roman"/>
          <w:b/>
          <w:bCs/>
          <w:sz w:val="32"/>
          <w:szCs w:val="32"/>
          <w:rtl/>
          <w:lang w:val="fr-FR" w:bidi="ar-MA"/>
        </w:rPr>
      </w:pPr>
      <w:r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val="fr-FR" w:bidi="ar-MA"/>
        </w:rPr>
        <w:t xml:space="preserve">                                                      م.تسيير الأمـــلاك الوقفية</w:t>
      </w:r>
    </w:p>
    <w:p w:rsidR="00F06B8D" w:rsidRPr="00CD39E7" w:rsidRDefault="002637A3" w:rsidP="00CD39E7">
      <w:pPr>
        <w:rPr>
          <w:rFonts w:ascii="Times New Roman" w:eastAsia="Calibri" w:hAnsi="Times New Roman" w:cs="Times New Roman"/>
          <w:b/>
          <w:bCs/>
          <w:sz w:val="32"/>
          <w:szCs w:val="32"/>
          <w:lang w:bidi="ar-MA"/>
        </w:rPr>
      </w:pPr>
      <w:bookmarkStart w:id="0" w:name="_GoBack"/>
      <w:bookmarkEnd w:id="0"/>
      <w:r w:rsidRPr="002637A3">
        <w:rPr>
          <w:rFonts w:ascii="Times New Roman" w:eastAsia="Calibri" w:hAnsi="Times New Roman" w:cs="Times New Roman"/>
          <w:b/>
          <w:bCs/>
          <w:noProof/>
          <w:sz w:val="32"/>
          <w:szCs w:val="32"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وسيلة شرح مع سهم إلى الأسفل 1" o:spid="_x0000_s1027" type="#_x0000_t80" style="position:absolute;left:0;text-align:left;margin-left:90.15pt;margin-top:-.3pt;width:342pt;height:44.2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" adj=",5850,,8325" fillcolor="#666 [1936]" strokecolor="black [3213]" strokeweight="2.25pt">
            <v:fill color2="#ccc [656]" angle="135" focus="50%" type="gradient"/>
            <v:shadow on="t" color="#7f7f7f [1601]" opacity=".5" offset="1pt"/>
            <v:textbox>
              <w:txbxContent>
                <w:p w:rsidR="00F06B8D" w:rsidRPr="00C45A0D" w:rsidRDefault="00DF7CD8" w:rsidP="00843A17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40"/>
                      <w:szCs w:val="40"/>
                      <w:lang w:bidi="ar-MA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>إع</w:t>
                  </w:r>
                  <w:r w:rsidR="00843A17"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>لان عن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 xml:space="preserve"> </w:t>
                  </w:r>
                  <w:r w:rsidR="00F06B8D" w:rsidRPr="00C45A0D">
                    <w:rPr>
                      <w:rFonts w:asciiTheme="majorBidi" w:hAnsiTheme="majorBidi" w:cstheme="majorBidi"/>
                      <w:b/>
                      <w:bCs/>
                      <w:sz w:val="40"/>
                      <w:szCs w:val="40"/>
                      <w:rtl/>
                      <w:lang w:bidi="ar-MA"/>
                    </w:rPr>
                    <w:t xml:space="preserve">سمسرة </w:t>
                  </w:r>
                  <w:r w:rsidR="000D483B"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>إكراء حانوت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 xml:space="preserve"> </w:t>
                  </w:r>
                  <w:r w:rsidR="00843A17">
                    <w:rPr>
                      <w:rFonts w:asciiTheme="majorBidi" w:hAnsiTheme="majorBidi" w:cstheme="majorBidi" w:hint="cs"/>
                      <w:b/>
                      <w:bCs/>
                      <w:sz w:val="40"/>
                      <w:szCs w:val="40"/>
                      <w:rtl/>
                      <w:lang w:bidi="ar-MA"/>
                    </w:rPr>
                    <w:t>وشقة حبسيين</w:t>
                  </w:r>
                </w:p>
              </w:txbxContent>
            </v:textbox>
          </v:shape>
        </w:pict>
      </w:r>
    </w:p>
    <w:p w:rsidR="00F06B8D" w:rsidRPr="00F06B8D" w:rsidRDefault="00CD39E7" w:rsidP="00CD39E7">
      <w:pPr>
        <w:rPr>
          <w:rFonts w:ascii="Times New Roman" w:eastAsia="Calibri" w:hAnsi="Times New Roman" w:cs="Times New Roman"/>
          <w:b/>
          <w:bCs/>
          <w:sz w:val="32"/>
          <w:szCs w:val="32"/>
          <w:rtl/>
          <w:lang w:val="fr-FR" w:bidi="ar-MA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  <w:lang w:val="fr-FR" w:bidi="ar-MA"/>
        </w:rPr>
        <w:t xml:space="preserve">              </w:t>
      </w:r>
      <w:r w:rsidR="00F06B8D" w:rsidRPr="00F06B8D">
        <w:rPr>
          <w:rFonts w:ascii="Times New Roman" w:eastAsia="Calibri" w:hAnsi="Times New Roman" w:cs="Times New Roman"/>
          <w:b/>
          <w:bCs/>
          <w:sz w:val="32"/>
          <w:szCs w:val="32"/>
          <w:lang w:val="fr-FR" w:bidi="ar-MA"/>
        </w:rPr>
        <w:t xml:space="preserve"> </w:t>
      </w:r>
      <w:r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val="fr-FR" w:bidi="ar-MA"/>
        </w:rPr>
        <w:t xml:space="preserve">      </w:t>
      </w:r>
    </w:p>
    <w:p w:rsidR="00F06B8D" w:rsidRDefault="00F06B8D" w:rsidP="000B286B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F06B8D">
        <w:rPr>
          <w:rFonts w:ascii="Calibri" w:eastAsia="Calibri" w:hAnsi="Calibri" w:cs="Arial" w:hint="cs"/>
          <w:sz w:val="36"/>
          <w:szCs w:val="36"/>
          <w:rtl/>
          <w:lang w:val="fr-FR"/>
        </w:rPr>
        <w:t xml:space="preserve">          </w:t>
      </w:r>
      <w:r w:rsidR="00CD39E7">
        <w:rPr>
          <w:rFonts w:ascii="Calibri" w:eastAsia="Calibri" w:hAnsi="Calibri" w:cs="Arial" w:hint="cs"/>
          <w:sz w:val="36"/>
          <w:szCs w:val="36"/>
          <w:rtl/>
          <w:lang w:val="fr-FR"/>
        </w:rPr>
        <w:t xml:space="preserve">  </w:t>
      </w:r>
      <w:r w:rsidR="00636E78">
        <w:rPr>
          <w:rFonts w:ascii="Calibri" w:eastAsia="Calibri" w:hAnsi="Calibri" w:cs="Arial" w:hint="cs"/>
          <w:sz w:val="36"/>
          <w:szCs w:val="36"/>
          <w:rtl/>
          <w:lang w:val="fr-FR"/>
        </w:rPr>
        <w:t xml:space="preserve"> </w:t>
      </w:r>
      <w:r w:rsidR="00900192">
        <w:rPr>
          <w:rFonts w:ascii="Calibri" w:eastAsia="Calibri" w:hAnsi="Calibri" w:cs="Arial" w:hint="cs"/>
          <w:sz w:val="36"/>
          <w:szCs w:val="36"/>
          <w:rtl/>
          <w:lang w:val="fr-FR"/>
        </w:rPr>
        <w:t xml:space="preserve"> </w:t>
      </w:r>
      <w:r w:rsidRPr="00F06B8D">
        <w:rPr>
          <w:rFonts w:ascii="Calibri" w:eastAsia="Calibri" w:hAnsi="Calibri" w:cs="Arial" w:hint="cs"/>
          <w:sz w:val="36"/>
          <w:szCs w:val="36"/>
          <w:rtl/>
          <w:lang w:val="fr-FR"/>
        </w:rPr>
        <w:t xml:space="preserve"> </w:t>
      </w:r>
      <w:r w:rsidRPr="00F06B8D">
        <w:rPr>
          <w:rFonts w:ascii="Times New Roman" w:eastAsia="Calibri" w:hAnsi="Times New Roman" w:cs="Times New Roman"/>
          <w:sz w:val="36"/>
          <w:szCs w:val="36"/>
          <w:rtl/>
          <w:lang w:val="fr-FR"/>
        </w:rPr>
        <w:t xml:space="preserve"> </w:t>
      </w:r>
      <w:r w:rsidR="000B286B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ينهي ناظر أوقاف طنجة الى علم العموم أنه ستجري بمقر النظارة الكائن بش</w:t>
      </w:r>
      <w:r w:rsidR="00FA23FB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ــ</w:t>
      </w:r>
      <w:r w:rsidR="000B286B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ارع</w:t>
      </w:r>
    </w:p>
    <w:p w:rsidR="000B286B" w:rsidRDefault="000B286B" w:rsidP="000B286B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بلجيكا جوار مسجد محمد الخامس بطنجة سمسرة مزايدة علنية لإكراء :</w:t>
      </w:r>
    </w:p>
    <w:p w:rsidR="00001882" w:rsidRDefault="000B286B" w:rsidP="00225302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 w:bidi="ar-MA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</w:t>
      </w:r>
      <w:r w:rsidR="00134C93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</w:t>
      </w:r>
      <w:r w:rsidR="00A7556B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</w:t>
      </w:r>
      <w:r w:rsidR="00900192">
        <w:rPr>
          <w:rFonts w:ascii="Times New Roman" w:eastAsia="Calibri" w:hAnsi="Times New Roman" w:cs="Times New Roman"/>
          <w:sz w:val="36"/>
          <w:szCs w:val="36"/>
          <w:lang w:val="fr-FR"/>
        </w:rPr>
        <w:sym w:font="Wingdings" w:char="F045"/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 w:rsidR="000B0494">
        <w:rPr>
          <w:rFonts w:ascii="Times New Roman" w:eastAsia="Calibri" w:hAnsi="Times New Roman" w:cs="Times New Roman" w:hint="cs"/>
          <w:b/>
          <w:bCs/>
          <w:sz w:val="36"/>
          <w:szCs w:val="36"/>
          <w:u w:val="single"/>
          <w:rtl/>
          <w:lang w:val="fr-FR"/>
        </w:rPr>
        <w:t>ال</w:t>
      </w:r>
      <w:r w:rsidR="005618B4">
        <w:rPr>
          <w:rFonts w:ascii="Times New Roman" w:eastAsia="Calibri" w:hAnsi="Times New Roman" w:cs="Times New Roman" w:hint="cs"/>
          <w:b/>
          <w:bCs/>
          <w:sz w:val="36"/>
          <w:szCs w:val="36"/>
          <w:u w:val="single"/>
          <w:rtl/>
          <w:lang w:val="fr-FR"/>
        </w:rPr>
        <w:t>حانوت</w:t>
      </w:r>
      <w:r w:rsidR="000B0494">
        <w:rPr>
          <w:rFonts w:ascii="Times New Roman" w:eastAsia="Calibri" w:hAnsi="Times New Roman" w:cs="Times New Roman" w:hint="cs"/>
          <w:b/>
          <w:bCs/>
          <w:sz w:val="36"/>
          <w:szCs w:val="36"/>
          <w:u w:val="single"/>
          <w:rtl/>
          <w:lang w:val="fr-FR"/>
        </w:rPr>
        <w:t xml:space="preserve"> الحبسية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الكائن</w:t>
      </w:r>
      <w:r w:rsid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ة</w:t>
      </w:r>
      <w:r w:rsidR="00FA23FB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 w:rsidR="00225302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بحي أنيسة شارع الزرقطوني رقم2 بأصيلة إنطلاقا</w:t>
      </w:r>
    </w:p>
    <w:p w:rsidR="00001882" w:rsidRDefault="00001882" w:rsidP="00225302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 xml:space="preserve">      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من مبلغ :</w:t>
      </w:r>
      <w:r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 xml:space="preserve"> </w:t>
      </w:r>
      <w:r w:rsidR="00225302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35</w:t>
      </w:r>
      <w:r w:rsidRPr="000B0494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0,00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درهم</w:t>
      </w:r>
      <w:r w:rsidR="00225302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ا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في الشهر</w:t>
      </w:r>
      <w:r w:rsidR="00225302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.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</w:p>
    <w:p w:rsidR="00843A17" w:rsidRDefault="00843A17" w:rsidP="00843A17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    </w:t>
      </w:r>
      <w:r>
        <w:rPr>
          <w:rFonts w:ascii="Times New Roman" w:eastAsia="Calibri" w:hAnsi="Times New Roman" w:cs="Times New Roman"/>
          <w:sz w:val="36"/>
          <w:szCs w:val="36"/>
          <w:lang w:val="fr-FR"/>
        </w:rPr>
        <w:sym w:font="Wingdings" w:char="F045"/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>
        <w:rPr>
          <w:rFonts w:ascii="Times New Roman" w:eastAsia="Calibri" w:hAnsi="Times New Roman" w:cs="Times New Roman" w:hint="cs"/>
          <w:b/>
          <w:bCs/>
          <w:sz w:val="36"/>
          <w:szCs w:val="36"/>
          <w:u w:val="single"/>
          <w:rtl/>
          <w:lang w:val="fr-FR"/>
        </w:rPr>
        <w:t xml:space="preserve">الشقة الحبسية </w:t>
      </w:r>
      <w:r w:rsidRPr="00843A17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الكائنة بزاوية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شارع الإمام الأصيلي وزنقة اليوسفية عمـــــارة</w:t>
      </w:r>
    </w:p>
    <w:p w:rsidR="00843A17" w:rsidRDefault="00843A17" w:rsidP="00225302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التكافل الطابق ال</w:t>
      </w:r>
      <w:r w:rsidR="00225302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سابع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رقم </w:t>
      </w:r>
      <w:r w:rsidR="00225302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37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بطنجة إنطلاقا من مبلغ : </w:t>
      </w:r>
      <w:r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3.50</w:t>
      </w:r>
      <w:r w:rsidRPr="000B0494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0,00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درهم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في الشهر.</w:t>
      </w:r>
    </w:p>
    <w:p w:rsidR="00A7556B" w:rsidRPr="000B0494" w:rsidRDefault="00A7556B" w:rsidP="00225302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</w:t>
      </w:r>
      <w:r w:rsidR="00B2765D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وذلك يوم </w:t>
      </w:r>
      <w:r w:rsidR="00DF7CD8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 xml:space="preserve">الثلاثاء </w:t>
      </w:r>
      <w:r w:rsidR="00225302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30</w:t>
      </w:r>
      <w:r w:rsidR="00DF7CD8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 xml:space="preserve"> ما</w:t>
      </w:r>
      <w:r w:rsidR="00843A17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ي</w:t>
      </w:r>
      <w:r w:rsidRPr="000B0494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 xml:space="preserve"> 201</w:t>
      </w:r>
      <w:r w:rsidR="000D483B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4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على الساعة الحادية عشر (11:00) صباح</w:t>
      </w:r>
      <w:r w:rsidR="00843A17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ـــ</w:t>
      </w:r>
      <w:r w:rsidR="00D66D89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ـــ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ا </w:t>
      </w:r>
    </w:p>
    <w:p w:rsidR="00A7556B" w:rsidRPr="000B0494" w:rsidRDefault="00A7556B" w:rsidP="000B286B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فعلى كل من يرغب في المشاركة في هذه السمسرة أن يحضر في التاريخ والساع</w:t>
      </w:r>
      <w:r w:rsidR="00CD39E7" w:rsidRPr="000B0494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ـــ</w:t>
      </w:r>
      <w:r w:rsidR="00636E78" w:rsidRPr="000B0494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ـ</w:t>
      </w:r>
      <w:r w:rsidR="00D66D89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ـ</w:t>
      </w:r>
      <w:r w:rsidR="00636E78" w:rsidRPr="000B0494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ــ</w:t>
      </w:r>
      <w:r w:rsidR="00CD39E7" w:rsidRPr="000B0494">
        <w:rPr>
          <w:rFonts w:ascii="Times New Roman" w:eastAsia="Calibri" w:hAnsi="Times New Roman" w:cs="Times New Roman" w:hint="cs"/>
          <w:sz w:val="36"/>
          <w:szCs w:val="36"/>
          <w:rtl/>
          <w:lang w:val="fr-FR" w:bidi="ar-MA"/>
        </w:rPr>
        <w:t>ـ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ة</w:t>
      </w:r>
    </w:p>
    <w:p w:rsidR="00A7556B" w:rsidRPr="000B0494" w:rsidRDefault="00225302" w:rsidP="00636E78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</w:t>
      </w:r>
      <w:r w:rsidR="00A7556B"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المحددي</w:t>
      </w:r>
      <w:r w:rsidR="00636E78"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ن</w:t>
      </w:r>
      <w:r w:rsidR="00A7556B"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أعلاه شريطة مايلي :</w:t>
      </w:r>
    </w:p>
    <w:p w:rsidR="00225302" w:rsidRDefault="00A7556B" w:rsidP="00843A17">
      <w:pPr>
        <w:spacing w:after="0" w:line="240" w:lineRule="auto"/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</w:pP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  </w:t>
      </w:r>
      <w:r w:rsidR="00B2765D">
        <w:rPr>
          <w:rFonts w:ascii="Times New Roman" w:eastAsia="Calibri" w:hAnsi="Times New Roman" w:cs="Times New Roman" w:hint="cs"/>
          <w:sz w:val="36"/>
          <w:szCs w:val="36"/>
          <w:lang w:val="fr-FR"/>
        </w:rPr>
        <w:sym w:font="Wingdings" w:char="F08C"/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أن يؤدي المشارك في السمسرة مبلغ : </w:t>
      </w:r>
      <w:r w:rsidR="00843A17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5</w:t>
      </w:r>
      <w:r w:rsidR="00ED216E" w:rsidRPr="000B0494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.0</w:t>
      </w:r>
      <w:r w:rsidRPr="000B0494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>00,00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درهم</w:t>
      </w:r>
      <w:r w:rsidR="00225302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للشقة ومبلغ</w:t>
      </w:r>
      <w:r w:rsidR="00225302" w:rsidRPr="00225302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val="fr-FR"/>
        </w:rPr>
        <w:t xml:space="preserve">1.000,00 </w:t>
      </w:r>
    </w:p>
    <w:p w:rsidR="00A7556B" w:rsidRPr="000B0494" w:rsidRDefault="00225302" w:rsidP="00225302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</w:t>
      </w:r>
      <w:r w:rsidRPr="00225302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درهم بالنسبة للحانوت</w:t>
      </w:r>
      <w:r w:rsidR="00A7556B"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كضمانة المشاركة ف</w:t>
      </w:r>
      <w:r w:rsidR="00843A17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</w:t>
      </w:r>
      <w:r w:rsidR="00A7556B"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ي</w:t>
      </w:r>
      <w:r w:rsidRPr="00225302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السمسرة إما نقدا أو حوالة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بنكية</w:t>
      </w:r>
      <w:r w:rsidRPr="00225302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مشهــــــود</w:t>
      </w:r>
    </w:p>
    <w:p w:rsidR="00A7556B" w:rsidRPr="00F06B8D" w:rsidRDefault="000B286B" w:rsidP="00225302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</w:t>
      </w:r>
      <w:r w:rsidR="00225302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 w:rsidR="00A7556B" w:rsidRPr="000B049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</w:t>
      </w:r>
      <w:r w:rsidR="00A7556B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عليها من طرف البنك الذي به حسابه يرجع</w:t>
      </w:r>
      <w:r w:rsidR="00225302" w:rsidRPr="00225302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</w:t>
      </w:r>
      <w:r w:rsidR="00225302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إليه في حالة عدم رسو السمسرة عليه .</w:t>
      </w:r>
      <w:r w:rsidR="00A7556B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</w:t>
      </w:r>
    </w:p>
    <w:p w:rsidR="00F06B8D" w:rsidRDefault="00F06B8D" w:rsidP="00B2765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 w:rsidRPr="00F06B8D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</w:t>
      </w:r>
      <w:r w:rsidR="00A7556B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</w:t>
      </w:r>
      <w:r w:rsidR="00B2765D">
        <w:rPr>
          <w:rFonts w:ascii="Times New Roman" w:eastAsia="Calibri" w:hAnsi="Times New Roman" w:cs="Times New Roman" w:hint="cs"/>
          <w:sz w:val="36"/>
          <w:szCs w:val="36"/>
          <w:lang w:val="fr-FR"/>
        </w:rPr>
        <w:sym w:font="Wingdings" w:char="F08D"/>
      </w:r>
      <w:r w:rsidR="00A7556B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أن يؤدي كل من رست عليه السمسرة ثلاثة أشهر على وجه التسبيق وثلاثة أشهر</w:t>
      </w:r>
    </w:p>
    <w:p w:rsidR="00A7556B" w:rsidRDefault="00A7556B" w:rsidP="00F06B8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على وجه ضمانة الكراء .</w:t>
      </w:r>
    </w:p>
    <w:p w:rsidR="00A7556B" w:rsidRDefault="00A7556B" w:rsidP="00B2765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  </w:t>
      </w:r>
      <w:r w:rsidR="00B2765D">
        <w:rPr>
          <w:rFonts w:ascii="Times New Roman" w:eastAsia="Calibri" w:hAnsi="Times New Roman" w:cs="Times New Roman" w:hint="cs"/>
          <w:sz w:val="36"/>
          <w:szCs w:val="36"/>
          <w:lang w:val="fr-FR"/>
        </w:rPr>
        <w:sym w:font="Wingdings" w:char="F08E"/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أن يطلع كل مشارك مسبقا على المجل الذي سيعرض على السمسرة</w:t>
      </w:r>
      <w:r w:rsidR="00CD39E7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ويرغب في</w:t>
      </w:r>
    </w:p>
    <w:p w:rsidR="00CD39E7" w:rsidRDefault="00CD39E7" w:rsidP="00F06B8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كرائه .</w:t>
      </w:r>
    </w:p>
    <w:p w:rsidR="00CD39E7" w:rsidRDefault="00CD39E7" w:rsidP="00B2765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  </w:t>
      </w:r>
      <w:r w:rsidR="00B2765D">
        <w:rPr>
          <w:rFonts w:ascii="Times New Roman" w:eastAsia="Calibri" w:hAnsi="Times New Roman" w:cs="Times New Roman" w:hint="cs"/>
          <w:sz w:val="36"/>
          <w:szCs w:val="36"/>
          <w:lang w:val="fr-FR"/>
        </w:rPr>
        <w:sym w:font="Wingdings" w:char="F08F"/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كل من رست عليه السمسرة مسبقا ملزم بإبرام عقد الكراء والمصادق عليه ، في</w:t>
      </w:r>
    </w:p>
    <w:p w:rsidR="00CD39E7" w:rsidRDefault="00CD39E7" w:rsidP="00F06B8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أجل أقصاه (48) ساعة وإلا تلغى نتيجة السمسرة ولا حق له في مطالبة الأوقـــ</w:t>
      </w:r>
      <w:r w:rsidR="00900192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ـــــ</w:t>
      </w: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>ــاف</w:t>
      </w:r>
    </w:p>
    <w:p w:rsidR="00CD39E7" w:rsidRPr="00F06B8D" w:rsidRDefault="00CD39E7" w:rsidP="00F06B8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بمقتضيات نتيجتها ولا بإسترجاع مبلغ ضمانة المشاركة في السمسرة .</w:t>
      </w:r>
    </w:p>
    <w:p w:rsidR="006B3208" w:rsidRDefault="00B2765D" w:rsidP="00843A17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  <w:r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        </w:t>
      </w:r>
      <w:r w:rsidR="005618B4">
        <w:rPr>
          <w:rFonts w:ascii="Times New Roman" w:eastAsia="Calibri" w:hAnsi="Times New Roman" w:cs="Times New Roman" w:hint="cs"/>
          <w:sz w:val="36"/>
          <w:szCs w:val="36"/>
          <w:rtl/>
          <w:lang w:val="fr-FR"/>
        </w:rPr>
        <w:t xml:space="preserve">      </w:t>
      </w:r>
    </w:p>
    <w:p w:rsidR="006B3208" w:rsidRPr="00F06B8D" w:rsidRDefault="006B3208" w:rsidP="00F06B8D">
      <w:pPr>
        <w:spacing w:after="0" w:line="240" w:lineRule="auto"/>
        <w:rPr>
          <w:rFonts w:ascii="Times New Roman" w:eastAsia="Calibri" w:hAnsi="Times New Roman" w:cs="Times New Roman"/>
          <w:sz w:val="36"/>
          <w:szCs w:val="36"/>
          <w:rtl/>
          <w:lang w:val="fr-FR"/>
        </w:rPr>
      </w:pPr>
    </w:p>
    <w:p w:rsidR="00F06B8D" w:rsidRPr="00F06B8D" w:rsidRDefault="00F06B8D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/>
        </w:rPr>
      </w:pP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 xml:space="preserve">             و للمزيد من المعلومات الإتصال بالنظارة مباشرة أو بواسطة الهاتف</w:t>
      </w:r>
    </w:p>
    <w:p w:rsidR="00F06B8D" w:rsidRPr="00F06B8D" w:rsidRDefault="00F06B8D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40"/>
          <w:szCs w:val="40"/>
          <w:rtl/>
          <w:lang w:val="fr-FR"/>
        </w:rPr>
      </w:pP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 xml:space="preserve">                                       أثنــــــــــاء أوقات العمل الرسمية</w:t>
      </w:r>
    </w:p>
    <w:p w:rsidR="00F06B8D" w:rsidRPr="00F06B8D" w:rsidRDefault="00F06B8D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 w:bidi="ar-MA"/>
        </w:rPr>
      </w:pPr>
      <w:r w:rsidRPr="00F06B8D">
        <w:rPr>
          <w:rFonts w:ascii="Times New Roman" w:eastAsia="Calibri" w:hAnsi="Times New Roman" w:cs="Times New Roman" w:hint="cs"/>
          <w:b/>
          <w:bCs/>
          <w:sz w:val="40"/>
          <w:szCs w:val="40"/>
          <w:rtl/>
          <w:lang w:val="fr-FR"/>
        </w:rPr>
        <w:t xml:space="preserve">                                         05.39.93.11.64(212+) </w:t>
      </w:r>
    </w:p>
    <w:p w:rsidR="00900192" w:rsidRDefault="00900192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/>
        </w:rPr>
      </w:pPr>
    </w:p>
    <w:p w:rsidR="00900192" w:rsidRDefault="00900192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/>
        </w:rPr>
      </w:pPr>
    </w:p>
    <w:p w:rsidR="00900192" w:rsidRDefault="00900192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/>
        </w:rPr>
      </w:pPr>
    </w:p>
    <w:p w:rsidR="00900192" w:rsidRDefault="00900192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rtl/>
          <w:lang w:val="fr-FR"/>
        </w:rPr>
      </w:pPr>
    </w:p>
    <w:p w:rsidR="00900192" w:rsidRPr="00F06B8D" w:rsidRDefault="00900192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lang w:val="fr-FR"/>
        </w:rPr>
      </w:pPr>
    </w:p>
    <w:p w:rsidR="00F06B8D" w:rsidRPr="00F06B8D" w:rsidRDefault="00F06B8D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lang w:val="fr-FR"/>
        </w:rPr>
      </w:pPr>
    </w:p>
    <w:p w:rsidR="00F06B8D" w:rsidRPr="00F06B8D" w:rsidRDefault="00F06B8D" w:rsidP="00F06B8D">
      <w:pPr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lang w:val="fr-FR"/>
        </w:rPr>
      </w:pPr>
      <w:r w:rsidRPr="00F06B8D">
        <w:rPr>
          <w:rFonts w:ascii="Times New Roman" w:eastAsia="Calibri" w:hAnsi="Times New Roman" w:cs="Times New Roman"/>
          <w:sz w:val="36"/>
          <w:szCs w:val="36"/>
          <w:rtl/>
          <w:lang w:val="fr-FR"/>
        </w:rPr>
        <w:t xml:space="preserve"> </w:t>
      </w:r>
    </w:p>
    <w:p w:rsidR="002C10A5" w:rsidRDefault="002C10A5">
      <w:pPr>
        <w:rPr>
          <w:lang w:bidi="ar-MA"/>
        </w:rPr>
      </w:pPr>
    </w:p>
    <w:sectPr w:rsidR="002C10A5" w:rsidSect="00F06B8D">
      <w:pgSz w:w="11906" w:h="16838"/>
      <w:pgMar w:top="0" w:right="566" w:bottom="0" w:left="567" w:header="708" w:footer="708" w:gutter="0"/>
      <w:pgBorders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F06B8D"/>
    <w:rsid w:val="00001882"/>
    <w:rsid w:val="00015BD3"/>
    <w:rsid w:val="000A2B78"/>
    <w:rsid w:val="000B0494"/>
    <w:rsid w:val="000B286B"/>
    <w:rsid w:val="000D483B"/>
    <w:rsid w:val="00134C93"/>
    <w:rsid w:val="00225302"/>
    <w:rsid w:val="002637A3"/>
    <w:rsid w:val="002C10A5"/>
    <w:rsid w:val="003C5E9C"/>
    <w:rsid w:val="005618B4"/>
    <w:rsid w:val="00636E78"/>
    <w:rsid w:val="006B3208"/>
    <w:rsid w:val="006C220F"/>
    <w:rsid w:val="008160A8"/>
    <w:rsid w:val="00843A17"/>
    <w:rsid w:val="0088312C"/>
    <w:rsid w:val="008E661F"/>
    <w:rsid w:val="00900192"/>
    <w:rsid w:val="009A355C"/>
    <w:rsid w:val="00A66EB2"/>
    <w:rsid w:val="00A7556B"/>
    <w:rsid w:val="00B050F0"/>
    <w:rsid w:val="00B2765D"/>
    <w:rsid w:val="00B902D9"/>
    <w:rsid w:val="00BA16B5"/>
    <w:rsid w:val="00CD39E7"/>
    <w:rsid w:val="00D66D89"/>
    <w:rsid w:val="00DA33AE"/>
    <w:rsid w:val="00DB5D86"/>
    <w:rsid w:val="00DF7CD8"/>
    <w:rsid w:val="00ED216E"/>
    <w:rsid w:val="00F06B8D"/>
    <w:rsid w:val="00FA2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12C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2D8AA0-8E21-4399-B42D-6A7B67CCF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306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39</cp:revision>
  <dcterms:created xsi:type="dcterms:W3CDTF">2013-02-11T11:24:00Z</dcterms:created>
  <dcterms:modified xsi:type="dcterms:W3CDTF">2014-05-20T08:21:00Z</dcterms:modified>
</cp:coreProperties>
</file>